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843"/>
        <w:gridCol w:w="2096"/>
      </w:tblGrid>
      <w:tr w:rsidR="00AD373D" w:rsidTr="00AD373D">
        <w:tc>
          <w:tcPr>
            <w:tcW w:w="1809" w:type="dxa"/>
          </w:tcPr>
          <w:p w:rsidR="00AD373D" w:rsidRDefault="00AD373D" w:rsidP="00E778AF">
            <w:pPr>
              <w:spacing w:before="100" w:beforeAutospacing="1" w:after="255"/>
              <w:jc w:val="center"/>
              <w:outlineLvl w:val="0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95375" cy="1194954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F82E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119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D373D" w:rsidRDefault="00AD373D" w:rsidP="00E778AF">
            <w:pPr>
              <w:spacing w:before="100" w:beforeAutospacing="1" w:after="255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144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8A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D373D" w:rsidRDefault="00AD373D" w:rsidP="00E778AF">
            <w:pPr>
              <w:spacing w:before="100" w:beforeAutospacing="1" w:after="255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54971" cy="1038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353D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119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AD373D" w:rsidRDefault="00AD373D" w:rsidP="00E778AF">
            <w:pPr>
              <w:spacing w:before="100" w:beforeAutospacing="1" w:after="255"/>
              <w:jc w:val="center"/>
              <w:outlineLvl w:val="0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87548" cy="981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C3B8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01" cy="98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:rsidR="00AD373D" w:rsidRDefault="00AD373D" w:rsidP="00E778AF">
            <w:pPr>
              <w:spacing w:before="100" w:beforeAutospacing="1" w:after="255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28700" cy="981222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78E0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98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638" w:rsidRPr="00166638" w:rsidRDefault="0078319C" w:rsidP="00E778AF">
      <w:pPr>
        <w:spacing w:before="100" w:beforeAutospacing="1" w:after="25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66638">
        <w:rPr>
          <w:rFonts w:ascii="Times New Roman" w:hAnsi="Times New Roman" w:cs="Times New Roman"/>
          <w:b/>
          <w:i/>
          <w:sz w:val="36"/>
          <w:szCs w:val="36"/>
        </w:rPr>
        <w:t xml:space="preserve">Предварительная программа </w:t>
      </w:r>
      <w:r w:rsidR="00166638" w:rsidRPr="0016663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II Всероссийской конференции </w:t>
      </w:r>
      <w:r w:rsidR="00166638" w:rsidRPr="006B1D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5D5125" w:rsidRPr="006B1DEB">
        <w:rPr>
          <w:rFonts w:ascii="Times New Roman" w:hAnsi="Times New Roman" w:cs="Times New Roman"/>
          <w:b/>
          <w:bCs/>
          <w:i/>
          <w:sz w:val="36"/>
          <w:szCs w:val="36"/>
        </w:rPr>
        <w:t>Ц</w:t>
      </w:r>
      <w:r w:rsidR="00166638" w:rsidRPr="006B1DEB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ели </w:t>
      </w:r>
      <w:r w:rsidR="00166638" w:rsidRPr="006B1DEB">
        <w:rPr>
          <w:rFonts w:ascii="Times New Roman" w:hAnsi="Times New Roman" w:cs="Times New Roman"/>
          <w:b/>
          <w:bCs/>
          <w:i/>
          <w:sz w:val="36"/>
          <w:szCs w:val="36"/>
          <w:lang w:val="en-US"/>
        </w:rPr>
        <w:t>SQDCM</w:t>
      </w:r>
      <w:r w:rsidR="005D5125" w:rsidRPr="006B1DEB">
        <w:rPr>
          <w:rFonts w:ascii="Times New Roman" w:hAnsi="Times New Roman" w:cs="Times New Roman"/>
          <w:b/>
          <w:i/>
          <w:sz w:val="36"/>
          <w:szCs w:val="36"/>
        </w:rPr>
        <w:t xml:space="preserve"> Бережливого ВУЗа</w:t>
      </w:r>
      <w:r w:rsidR="00166638" w:rsidRPr="006B1DE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 w:rsidR="00166638" w:rsidRPr="0016663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78319C" w:rsidRPr="0078319C" w:rsidRDefault="000A5EB3" w:rsidP="00E778AF">
      <w:pPr>
        <w:spacing w:before="100" w:beforeAutospacing="1" w:after="25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20-21</w:t>
      </w:r>
      <w:r w:rsidR="0078319C">
        <w:rPr>
          <w:rFonts w:ascii="Times New Roman" w:hAnsi="Times New Roman" w:cs="Times New Roman"/>
          <w:b/>
          <w:i/>
          <w:sz w:val="32"/>
          <w:szCs w:val="32"/>
        </w:rPr>
        <w:t xml:space="preserve"> марта 201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78319C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0"/>
        <w:gridCol w:w="2027"/>
        <w:gridCol w:w="1788"/>
      </w:tblGrid>
      <w:tr w:rsidR="0078319C" w:rsidRPr="00E778AF" w:rsidTr="00407655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78319C" w:rsidRPr="00E778AF" w:rsidRDefault="000A5EB3" w:rsidP="0078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8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  <w:r w:rsidR="00E45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AE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51A72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51A72" w:rsidRPr="00151A72" w:rsidRDefault="00151A72" w:rsidP="00F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Экскурсионная программа для участников </w:t>
            </w:r>
            <w:r w:rsidR="00697106" w:rsidRPr="0069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51A72" w:rsidRPr="00151A72" w:rsidRDefault="00151A72" w:rsidP="00151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11.00.-</w:t>
            </w:r>
            <w:r w:rsidRPr="0015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12.00</w:t>
            </w:r>
          </w:p>
          <w:p w:rsidR="00151A72" w:rsidRDefault="00151A72" w:rsidP="00C57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16014F" w:rsidRDefault="0016014F" w:rsidP="001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  <w:p w:rsidR="00151A72" w:rsidRPr="00E778AF" w:rsidRDefault="00151A72" w:rsidP="00E7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319C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78319C" w:rsidRPr="00E778AF" w:rsidRDefault="00C57EB4" w:rsidP="00250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78319C" w:rsidRPr="00F4246A" w:rsidRDefault="00C57EB4" w:rsidP="00C57EB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19C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319C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0−1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8319C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8319C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</w:tcPr>
          <w:p w:rsidR="0078319C" w:rsidRPr="00E778AF" w:rsidRDefault="0078319C" w:rsidP="00E778A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7106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697106" w:rsidRDefault="00697106" w:rsidP="0016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Тренинг: «Канбан. Или как управлять потоком задач».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697106" w:rsidRPr="00166638" w:rsidRDefault="00513FDA" w:rsidP="00E7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14.00.-17.00</w:t>
            </w:r>
          </w:p>
        </w:tc>
        <w:tc>
          <w:tcPr>
            <w:tcW w:w="1788" w:type="dxa"/>
          </w:tcPr>
          <w:p w:rsidR="00697106" w:rsidRPr="0016014F" w:rsidRDefault="0016014F" w:rsidP="000A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Концерн «Калашников»</w:t>
            </w:r>
          </w:p>
        </w:tc>
      </w:tr>
      <w:tr w:rsidR="00151A72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51A72" w:rsidRDefault="00151A72" w:rsidP="00AE2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51A72" w:rsidRDefault="00151A72" w:rsidP="00E7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</w:tcPr>
          <w:p w:rsidR="00151A72" w:rsidRPr="00E778AF" w:rsidRDefault="00151A72" w:rsidP="000A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</w:p>
        </w:tc>
      </w:tr>
      <w:tr w:rsidR="00AE248E" w:rsidRPr="00E778AF" w:rsidTr="00407655">
        <w:tc>
          <w:tcPr>
            <w:tcW w:w="10105" w:type="dxa"/>
            <w:gridSpan w:val="3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AE248E" w:rsidRDefault="000A5EB3" w:rsidP="00AE2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lang w:eastAsia="ru-RU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E450A1"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 2019</w:t>
            </w:r>
            <w:r w:rsidR="00AE248E"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7106" w:rsidRPr="00E778AF" w:rsidTr="0089386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F0B97" w:rsidRPr="003F0B97" w:rsidRDefault="003F0B97" w:rsidP="003F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</w:p>
          <w:p w:rsidR="0016014F" w:rsidRDefault="0016014F" w:rsidP="001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 процессов «</w:t>
            </w:r>
            <w:proofErr w:type="spellStart"/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АСПЭК-</w:t>
            </w:r>
            <w:r w:rsidR="006B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Интерстрой</w:t>
            </w:r>
            <w:proofErr w:type="spellEnd"/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106" w:rsidRPr="003F0B97" w:rsidRDefault="0016014F" w:rsidP="0016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 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5125" w:rsidRPr="006B1DEB">
              <w:rPr>
                <w:rFonts w:ascii="Times New Roman" w:hAnsi="Times New Roman" w:cs="Times New Roman"/>
              </w:rPr>
              <w:t>Ц</w:t>
            </w:r>
            <w:r w:rsidRPr="006B1DEB">
              <w:rPr>
                <w:rFonts w:ascii="Times New Roman" w:hAnsi="Times New Roman" w:cs="Times New Roman"/>
                <w:bCs/>
              </w:rPr>
              <w:t xml:space="preserve">ели </w:t>
            </w:r>
            <w:r w:rsidRPr="006B1DEB">
              <w:rPr>
                <w:rFonts w:ascii="Times New Roman" w:hAnsi="Times New Roman" w:cs="Times New Roman"/>
                <w:bCs/>
                <w:lang w:val="en-US"/>
              </w:rPr>
              <w:t>SQDCM</w:t>
            </w:r>
            <w:r w:rsidR="005D5125" w:rsidRPr="006B1DEB">
              <w:rPr>
                <w:rFonts w:ascii="Times New Roman" w:hAnsi="Times New Roman" w:cs="Times New Roman"/>
                <w:bCs/>
              </w:rPr>
              <w:t xml:space="preserve"> Бережливого ВУЗа</w:t>
            </w:r>
            <w:r w:rsidRPr="006B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3F0B97" w:rsidRPr="003F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F0B97" w:rsidRPr="003F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УдГУ «Экономика бережливого производства»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697106" w:rsidRPr="00166638" w:rsidRDefault="003F0B97" w:rsidP="003F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10.00.-12.00</w:t>
            </w:r>
          </w:p>
        </w:tc>
        <w:tc>
          <w:tcPr>
            <w:tcW w:w="1788" w:type="dxa"/>
          </w:tcPr>
          <w:p w:rsidR="0016014F" w:rsidRDefault="0016014F" w:rsidP="0089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106" w:rsidRPr="00166638" w:rsidRDefault="003F0B97" w:rsidP="006B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«АСПЭК-</w:t>
            </w:r>
            <w:r w:rsidR="006B1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Интерстрой</w:t>
            </w: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07655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07655" w:rsidRPr="00E778AF" w:rsidRDefault="00407655" w:rsidP="000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07655" w:rsidRPr="00F4246A" w:rsidRDefault="00407655" w:rsidP="000574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12.00−13.00 </w:t>
            </w:r>
          </w:p>
        </w:tc>
        <w:tc>
          <w:tcPr>
            <w:tcW w:w="1788" w:type="dxa"/>
          </w:tcPr>
          <w:p w:rsidR="00407655" w:rsidRPr="00E778AF" w:rsidRDefault="00407655" w:rsidP="00E7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B97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F0B97" w:rsidRPr="0016014F" w:rsidRDefault="0016014F" w:rsidP="004F5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проектного офиса учебно-научной библиотеки УдГУ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3F0B97" w:rsidRPr="00E97985" w:rsidRDefault="003F0B97" w:rsidP="00697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E97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13.00.-14.00</w:t>
            </w:r>
          </w:p>
        </w:tc>
        <w:tc>
          <w:tcPr>
            <w:tcW w:w="1788" w:type="dxa"/>
          </w:tcPr>
          <w:p w:rsidR="003F0B97" w:rsidRDefault="003F0B97" w:rsidP="003F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  <w:p w:rsidR="003F0B97" w:rsidRDefault="003F0B97" w:rsidP="00407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014F" w:rsidRPr="00E778AF" w:rsidTr="003B289A"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6014F" w:rsidRPr="00F4246A" w:rsidRDefault="0016014F" w:rsidP="00F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  <w:r w:rsidRPr="0016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5125" w:rsidRPr="006B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Всероссийской конференции «</w:t>
            </w:r>
            <w:r w:rsidR="005D5125" w:rsidRPr="006B1DEB">
              <w:rPr>
                <w:rFonts w:ascii="Times New Roman" w:hAnsi="Times New Roman" w:cs="Times New Roman"/>
              </w:rPr>
              <w:t>Ц</w:t>
            </w:r>
            <w:r w:rsidR="005D5125" w:rsidRPr="006B1DEB">
              <w:rPr>
                <w:rFonts w:ascii="Times New Roman" w:hAnsi="Times New Roman" w:cs="Times New Roman"/>
                <w:bCs/>
              </w:rPr>
              <w:t xml:space="preserve">ели </w:t>
            </w:r>
            <w:r w:rsidR="005D5125" w:rsidRPr="006B1DEB">
              <w:rPr>
                <w:rFonts w:ascii="Times New Roman" w:hAnsi="Times New Roman" w:cs="Times New Roman"/>
                <w:bCs/>
                <w:lang w:val="en-US"/>
              </w:rPr>
              <w:t>SQDCM</w:t>
            </w:r>
            <w:r w:rsidR="005D5125" w:rsidRPr="006B1DEB">
              <w:rPr>
                <w:rFonts w:ascii="Times New Roman" w:hAnsi="Times New Roman" w:cs="Times New Roman"/>
                <w:bCs/>
              </w:rPr>
              <w:t xml:space="preserve"> Бережливого ВУЗа</w:t>
            </w:r>
            <w:r w:rsidR="005D5125" w:rsidRPr="006B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6014F" w:rsidRDefault="0016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13.30−14.00  </w:t>
            </w:r>
          </w:p>
        </w:tc>
        <w:tc>
          <w:tcPr>
            <w:tcW w:w="1788" w:type="dxa"/>
          </w:tcPr>
          <w:p w:rsidR="0016014F" w:rsidRDefault="0016014F" w:rsidP="0016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  <w:p w:rsidR="0016014F" w:rsidRDefault="00160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638" w:rsidRPr="00E778AF" w:rsidTr="0056718D">
        <w:trPr>
          <w:trHeight w:val="3864"/>
        </w:trPr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66638" w:rsidRPr="0016014F" w:rsidRDefault="00166638" w:rsidP="00F0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Пленарное заседание</w:t>
            </w:r>
          </w:p>
          <w:p w:rsidR="00166638" w:rsidRPr="00F4246A" w:rsidRDefault="00166638" w:rsidP="00F4246A">
            <w:pPr>
              <w:pStyle w:val="a6"/>
              <w:numPr>
                <w:ilvl w:val="0"/>
                <w:numId w:val="2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Приветственное слово ректора Удмуртского государственного университета Мерзляковой Г.В.</w:t>
            </w:r>
          </w:p>
          <w:p w:rsidR="00F4246A" w:rsidRDefault="00166638" w:rsidP="00F4246A">
            <w:pPr>
              <w:pStyle w:val="a6"/>
              <w:numPr>
                <w:ilvl w:val="0"/>
                <w:numId w:val="2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 ректора Майкопского государственного технологического университета, Председателя Ассоциации Бережливых ВУЗов Куижевой С.К.</w:t>
            </w:r>
          </w:p>
          <w:p w:rsidR="00166638" w:rsidRPr="00F4246A" w:rsidRDefault="00166638" w:rsidP="00F4246A">
            <w:pPr>
              <w:pStyle w:val="a6"/>
              <w:numPr>
                <w:ilvl w:val="0"/>
                <w:numId w:val="2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Доклад </w:t>
            </w:r>
            <w:r w:rsidR="00F4246A"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представителя </w:t>
            </w:r>
            <w:r w:rsid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Белгородского государственного университета</w:t>
            </w:r>
          </w:p>
          <w:p w:rsidR="00166638" w:rsidRPr="00F4246A" w:rsidRDefault="00166638" w:rsidP="00F4246A">
            <w:pPr>
              <w:pStyle w:val="a6"/>
              <w:numPr>
                <w:ilvl w:val="0"/>
                <w:numId w:val="2"/>
              </w:numPr>
              <w:ind w:left="-284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Доклад проректора по ЭиП Удмуртского государственного университета Васильевой Г.Н.</w:t>
            </w:r>
          </w:p>
          <w:p w:rsidR="00166638" w:rsidRDefault="00166638" w:rsidP="003F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Кофе – пауза</w:t>
            </w:r>
          </w:p>
          <w:p w:rsidR="00166638" w:rsidRPr="006F6202" w:rsidRDefault="00166638" w:rsidP="003F0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 секций конференции</w:t>
            </w:r>
            <w:r w:rsidR="00F424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66638" w:rsidRDefault="00166638" w:rsidP="006F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88" w:type="dxa"/>
          </w:tcPr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6638" w:rsidRPr="00414B76" w:rsidRDefault="00166638" w:rsidP="006F6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</w:tc>
      </w:tr>
      <w:tr w:rsidR="00407655" w:rsidRPr="00E778AF" w:rsidTr="003B289A">
        <w:trPr>
          <w:trHeight w:val="506"/>
        </w:trPr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407655" w:rsidRPr="00F4246A" w:rsidRDefault="00407655" w:rsidP="00F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итогов, </w:t>
            </w:r>
            <w:r w:rsidR="00F4246A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представителей секций  SQDCM</w:t>
            </w:r>
            <w:r w:rsid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рекомендаций конференции.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407655" w:rsidRPr="00E778AF" w:rsidRDefault="00407655" w:rsidP="00F4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17.00−1</w:t>
            </w:r>
            <w:r w:rsidR="00F4246A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246A" w:rsidRPr="00F4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8" w:type="dxa"/>
          </w:tcPr>
          <w:p w:rsidR="00407655" w:rsidRPr="00166638" w:rsidRDefault="003F0B97" w:rsidP="003F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</w:tc>
      </w:tr>
      <w:tr w:rsidR="00F4246A" w:rsidRPr="00E778AF" w:rsidTr="003B289A">
        <w:trPr>
          <w:trHeight w:val="506"/>
        </w:trPr>
        <w:tc>
          <w:tcPr>
            <w:tcW w:w="629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4246A" w:rsidRPr="00F4246A" w:rsidRDefault="00F4246A" w:rsidP="00E7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Ассоциации Бережливых ВУЗов</w:t>
            </w:r>
          </w:p>
        </w:tc>
        <w:tc>
          <w:tcPr>
            <w:tcW w:w="2027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F4246A" w:rsidRPr="00F4246A" w:rsidRDefault="00F4246A" w:rsidP="00F42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1788" w:type="dxa"/>
          </w:tcPr>
          <w:p w:rsidR="00F4246A" w:rsidRPr="00166638" w:rsidRDefault="00F4246A" w:rsidP="003F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УдГУ</w:t>
            </w:r>
          </w:p>
        </w:tc>
      </w:tr>
    </w:tbl>
    <w:p w:rsidR="00626C1E" w:rsidRDefault="00626C1E"/>
    <w:sectPr w:rsidR="00626C1E" w:rsidSect="00BD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ED"/>
    <w:multiLevelType w:val="hybridMultilevel"/>
    <w:tmpl w:val="2E60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0EB"/>
    <w:multiLevelType w:val="hybridMultilevel"/>
    <w:tmpl w:val="8A3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8AF"/>
    <w:rsid w:val="000A5EB3"/>
    <w:rsid w:val="00151A72"/>
    <w:rsid w:val="0016014F"/>
    <w:rsid w:val="00166638"/>
    <w:rsid w:val="001A76CD"/>
    <w:rsid w:val="00250F70"/>
    <w:rsid w:val="003B289A"/>
    <w:rsid w:val="003E19B5"/>
    <w:rsid w:val="003E5167"/>
    <w:rsid w:val="003F0B97"/>
    <w:rsid w:val="00407655"/>
    <w:rsid w:val="00414B76"/>
    <w:rsid w:val="004F5225"/>
    <w:rsid w:val="00513FDA"/>
    <w:rsid w:val="005942E2"/>
    <w:rsid w:val="005D5125"/>
    <w:rsid w:val="00626C1E"/>
    <w:rsid w:val="00697106"/>
    <w:rsid w:val="006B1DEB"/>
    <w:rsid w:val="006F6202"/>
    <w:rsid w:val="007728BB"/>
    <w:rsid w:val="0078319C"/>
    <w:rsid w:val="00857F23"/>
    <w:rsid w:val="00A906E6"/>
    <w:rsid w:val="00AD373D"/>
    <w:rsid w:val="00AE248E"/>
    <w:rsid w:val="00BD043F"/>
    <w:rsid w:val="00C57EB4"/>
    <w:rsid w:val="00E450A1"/>
    <w:rsid w:val="00E778AF"/>
    <w:rsid w:val="00E97985"/>
    <w:rsid w:val="00F05C13"/>
    <w:rsid w:val="00F32C86"/>
    <w:rsid w:val="00F4246A"/>
    <w:rsid w:val="00F47157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48E"/>
    <w:pPr>
      <w:spacing w:after="0" w:line="240" w:lineRule="auto"/>
      <w:ind w:left="720"/>
      <w:contextualSpacing/>
      <w:jc w:val="both"/>
    </w:pPr>
  </w:style>
  <w:style w:type="paragraph" w:customStyle="1" w:styleId="msonormalmailrucssattributepostfix">
    <w:name w:val="msonormal_mailru_css_attribute_postfix"/>
    <w:basedOn w:val="a"/>
    <w:rsid w:val="0040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248E"/>
    <w:pPr>
      <w:spacing w:after="0" w:line="240" w:lineRule="auto"/>
      <w:ind w:left="720"/>
      <w:contextualSpacing/>
      <w:jc w:val="both"/>
    </w:pPr>
  </w:style>
  <w:style w:type="paragraph" w:customStyle="1" w:styleId="msonormalmailrucssattributepostfix">
    <w:name w:val="msonormal_mailru_css_attribute_postfix"/>
    <w:basedOn w:val="a"/>
    <w:rsid w:val="0040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347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Сяпа</cp:lastModifiedBy>
  <cp:revision>2</cp:revision>
  <cp:lastPrinted>2019-02-07T10:56:00Z</cp:lastPrinted>
  <dcterms:created xsi:type="dcterms:W3CDTF">2019-02-14T21:19:00Z</dcterms:created>
  <dcterms:modified xsi:type="dcterms:W3CDTF">2019-02-14T21:19:00Z</dcterms:modified>
</cp:coreProperties>
</file>